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2A913" w14:textId="53AC8B15" w:rsidR="00CA1A0B" w:rsidRPr="00CA1A0B" w:rsidRDefault="00CA1A0B" w:rsidP="00CA1A0B">
      <w:pPr>
        <w:spacing w:after="0" w:line="240" w:lineRule="auto"/>
        <w:ind w:left="7261"/>
        <w:jc w:val="both"/>
        <w:rPr>
          <w:rFonts w:ascii="Tahoma" w:eastAsia="Times New Roman" w:hAnsi="Tahoma" w:cs="Tahoma"/>
          <w:color w:val="000000"/>
          <w:lang w:eastAsia="pl-PL"/>
        </w:rPr>
      </w:pPr>
      <w:bookmarkStart w:id="0" w:name="_GoBack"/>
      <w:bookmarkEnd w:id="0"/>
      <w:r w:rsidRPr="00CA1A0B">
        <w:rPr>
          <w:rFonts w:ascii="Tahoma" w:eastAsia="Times New Roman" w:hAnsi="Tahoma" w:cs="Tahoma"/>
          <w:b/>
          <w:color w:val="000000"/>
          <w:lang w:eastAsia="pl-PL"/>
        </w:rPr>
        <w:t>załącznik Nr 7</w:t>
      </w:r>
    </w:p>
    <w:p w14:paraId="4D8D3005" w14:textId="77777777" w:rsidR="00CA1A0B" w:rsidRPr="00CA1A0B" w:rsidRDefault="00CA1A0B" w:rsidP="00CA1A0B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3C77FBCB" w14:textId="77777777" w:rsidR="00CA1A0B" w:rsidRPr="00CA1A0B" w:rsidRDefault="00CA1A0B" w:rsidP="00CA1A0B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62037BA0" w14:textId="77777777" w:rsidR="00CA1A0B" w:rsidRPr="00CA1A0B" w:rsidRDefault="00CA1A0B" w:rsidP="00CA1A0B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 xml:space="preserve">.........................................                                                                                                                 </w:t>
      </w:r>
    </w:p>
    <w:p w14:paraId="3AAAA402" w14:textId="77777777" w:rsidR="00CA1A0B" w:rsidRPr="00CA1A0B" w:rsidRDefault="00CA1A0B" w:rsidP="00CA1A0B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        (pieczęć Wykonawcy)</w:t>
      </w:r>
    </w:p>
    <w:p w14:paraId="3F62B65F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48FB2597" w14:textId="77777777" w:rsidR="00CA1A0B" w:rsidRPr="00CA1A0B" w:rsidRDefault="00CA1A0B" w:rsidP="00CA1A0B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b/>
          <w:color w:val="000000"/>
          <w:lang w:eastAsia="pl-PL"/>
        </w:rPr>
        <w:t xml:space="preserve">KARTA GWARANCJI JAKOŚCI </w:t>
      </w:r>
    </w:p>
    <w:p w14:paraId="65DDEBD8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 xml:space="preserve">Nazwa Wykonawcy </w:t>
      </w:r>
      <w:r w:rsidRPr="00CA1A0B">
        <w:rPr>
          <w:rFonts w:ascii="Tahoma" w:eastAsia="Times New Roman" w:hAnsi="Tahoma" w:cs="Tahoma"/>
          <w:b/>
          <w:bCs/>
          <w:color w:val="000000"/>
          <w:lang w:eastAsia="pl-PL"/>
        </w:rPr>
        <w:t>……………………….</w:t>
      </w:r>
    </w:p>
    <w:p w14:paraId="0DAD9D15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 xml:space="preserve">Adres Wykonawcy </w:t>
      </w:r>
      <w:r w:rsidRPr="00CA1A0B">
        <w:rPr>
          <w:rFonts w:ascii="Tahoma" w:eastAsia="Times New Roman" w:hAnsi="Tahoma" w:cs="Tahoma"/>
          <w:b/>
          <w:bCs/>
          <w:color w:val="000000"/>
          <w:lang w:eastAsia="pl-PL"/>
        </w:rPr>
        <w:t>…………………………</w:t>
      </w:r>
    </w:p>
    <w:p w14:paraId="586FD969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 xml:space="preserve">Miejscowość </w:t>
      </w:r>
      <w:r w:rsidRPr="00CA1A0B">
        <w:rPr>
          <w:rFonts w:ascii="Tahoma" w:eastAsia="Times New Roman" w:hAnsi="Tahoma" w:cs="Tahoma"/>
          <w:b/>
          <w:bCs/>
          <w:color w:val="000000"/>
          <w:lang w:eastAsia="pl-PL"/>
        </w:rPr>
        <w:t>……………………………….</w:t>
      </w: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                                   Data .........……………</w:t>
      </w:r>
    </w:p>
    <w:p w14:paraId="55F4867B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20D807C2" w14:textId="77777777" w:rsidR="00CA1A0B" w:rsidRPr="00CA1A0B" w:rsidRDefault="00CA1A0B" w:rsidP="00CA1A0B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CA1A0B">
        <w:rPr>
          <w:rFonts w:ascii="Tahoma" w:eastAsia="Times New Roman" w:hAnsi="Tahoma" w:cs="Tahoma"/>
          <w:b/>
          <w:color w:val="000000"/>
          <w:lang w:eastAsia="pl-PL"/>
        </w:rPr>
        <w:t>Warunki gwarancji</w:t>
      </w:r>
    </w:p>
    <w:p w14:paraId="1AAE669C" w14:textId="77777777" w:rsidR="00CA1A0B" w:rsidRPr="00CA1A0B" w:rsidRDefault="00CA1A0B" w:rsidP="00CA1A0B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2FA32CF0" w14:textId="00EB56E6" w:rsidR="00CA1A0B" w:rsidRPr="00CA1A0B" w:rsidRDefault="00CA1A0B" w:rsidP="00CA1A0B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 xml:space="preserve">Przedmiot </w:t>
      </w:r>
      <w:r w:rsidR="005F41DE">
        <w:rPr>
          <w:rFonts w:ascii="Tahoma" w:eastAsia="Times New Roman" w:hAnsi="Tahoma" w:cs="Tahoma"/>
          <w:color w:val="000000"/>
          <w:lang w:eastAsia="pl-PL"/>
        </w:rPr>
        <w:t>zamówienia</w:t>
      </w:r>
      <w:r w:rsidRPr="00CA1A0B">
        <w:rPr>
          <w:rFonts w:ascii="Tahoma" w:eastAsia="Times New Roman" w:hAnsi="Tahoma" w:cs="Tahoma"/>
          <w:color w:val="000000"/>
          <w:lang w:eastAsia="pl-PL"/>
        </w:rPr>
        <w:t>:</w:t>
      </w:r>
    </w:p>
    <w:p w14:paraId="6D15FAF6" w14:textId="54FF81F9" w:rsidR="00CA1A0B" w:rsidRPr="00CA1A0B" w:rsidRDefault="005F41DE" w:rsidP="00CA1A0B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5F41DE">
        <w:rPr>
          <w:rFonts w:ascii="Tahoma" w:eastAsia="Times New Roman" w:hAnsi="Tahoma" w:cs="Tahoma"/>
          <w:b/>
          <w:lang w:eastAsia="pl-PL"/>
        </w:rPr>
        <w:t>„Zakup i montaż linii diagnostycznej na potrzeby Zespołu Szkół Ponadgimnazjalnych w Nowogardzie w ramach projektu pn.: „Rozbudowa, termomodernizacja i doposażenie budynku Zespołu Szkół Ponadgimnazjalnych przy ul. Ks. J. Poniatowskiego 21 w Nowogardzie”.</w:t>
      </w:r>
    </w:p>
    <w:p w14:paraId="7F49B38A" w14:textId="77777777" w:rsidR="00CA1A0B" w:rsidRPr="00CA1A0B" w:rsidRDefault="00CA1A0B" w:rsidP="00CA1A0B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14:paraId="49799EDB" w14:textId="7966EBC6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eastAsia="pl-PL"/>
        </w:rPr>
      </w:pPr>
      <w:r w:rsidRPr="00CA1A0B">
        <w:rPr>
          <w:rFonts w:ascii="Tahoma" w:eastAsia="Times New Roman" w:hAnsi="Tahoma" w:cs="Tahoma"/>
          <w:lang w:eastAsia="pl-PL"/>
        </w:rPr>
        <w:t xml:space="preserve">1. Gwarant zapewnia o najwyższej jakości dostarczonego </w:t>
      </w:r>
      <w:r w:rsidR="005F41DE">
        <w:rPr>
          <w:rFonts w:ascii="Tahoma" w:eastAsia="Times New Roman" w:hAnsi="Tahoma" w:cs="Tahoma"/>
          <w:lang w:eastAsia="pl-PL"/>
        </w:rPr>
        <w:t>przedmiotu zamówienia</w:t>
      </w:r>
      <w:r w:rsidRPr="00CA1A0B">
        <w:rPr>
          <w:rFonts w:ascii="Tahoma" w:eastAsia="Times New Roman" w:hAnsi="Tahoma" w:cs="Tahoma"/>
          <w:lang w:eastAsia="pl-PL"/>
        </w:rPr>
        <w:t xml:space="preserve">. Gwarancja obejmuje wady fizyczne i prawne. Gwarancja obejmuje wszystkie wykryte podczas eksploatacji usterki i wady oraz uszkodzenia powstałe w czasie poprawnego, zgodnego </w:t>
      </w:r>
      <w:r w:rsidRPr="00CA1A0B">
        <w:rPr>
          <w:rFonts w:ascii="Tahoma" w:eastAsia="Times New Roman" w:hAnsi="Tahoma" w:cs="Tahoma"/>
          <w:lang w:eastAsia="pl-PL"/>
        </w:rPr>
        <w:br/>
        <w:t>z instrukcją użytkowania.</w:t>
      </w:r>
    </w:p>
    <w:p w14:paraId="59D01CC9" w14:textId="77777777" w:rsidR="00CA1A0B" w:rsidRPr="00CA1A0B" w:rsidRDefault="00CA1A0B" w:rsidP="00CA1A0B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CA1A0B">
        <w:rPr>
          <w:rFonts w:ascii="Tahoma" w:eastAsia="Times New Roman" w:hAnsi="Tahoma" w:cs="Tahoma"/>
          <w:lang w:eastAsia="pl-PL"/>
        </w:rPr>
        <w:t xml:space="preserve">2. </w:t>
      </w:r>
      <w:r w:rsidRPr="00CA1A0B">
        <w:rPr>
          <w:rFonts w:ascii="Tahoma" w:eastAsia="Times New Roman" w:hAnsi="Tahoma" w:cs="Tahoma"/>
          <w:iCs/>
          <w:lang w:eastAsia="pl-PL"/>
        </w:rPr>
        <w:t xml:space="preserve">Gwarancja przedmiotu zamówienia wynosi </w:t>
      </w:r>
      <w:r w:rsidRPr="00CA1A0B">
        <w:rPr>
          <w:rFonts w:ascii="Tahoma" w:eastAsia="Times New Roman" w:hAnsi="Tahoma" w:cs="Tahoma"/>
          <w:b/>
          <w:iCs/>
          <w:lang w:eastAsia="pl-PL"/>
        </w:rPr>
        <w:t>…….</w:t>
      </w:r>
      <w:r w:rsidRPr="00CA1A0B">
        <w:rPr>
          <w:rFonts w:ascii="Tahoma" w:eastAsia="Times New Roman" w:hAnsi="Tahoma" w:cs="Tahoma"/>
          <w:iCs/>
          <w:lang w:eastAsia="pl-PL"/>
        </w:rPr>
        <w:t xml:space="preserve">, liczona </w:t>
      </w:r>
      <w:r w:rsidRPr="00CA1A0B">
        <w:rPr>
          <w:rFonts w:ascii="Tahoma" w:eastAsia="Times New Roman" w:hAnsi="Tahoma" w:cs="Tahoma"/>
          <w:lang w:eastAsia="pl-PL"/>
        </w:rPr>
        <w:t>od dnia dokonania odbioru przedmiotu umowy (</w:t>
      </w:r>
      <w:r w:rsidRPr="00CA1A0B">
        <w:rPr>
          <w:rFonts w:ascii="Tahoma" w:eastAsia="Times New Roman" w:hAnsi="Tahoma" w:cs="Tahoma"/>
          <w:iCs/>
          <w:lang w:eastAsia="pl-PL"/>
        </w:rPr>
        <w:t>podpisania protokołu odbioru)</w:t>
      </w:r>
      <w:r w:rsidRPr="00CA1A0B">
        <w:rPr>
          <w:rFonts w:ascii="Tahoma" w:eastAsia="Times New Roman" w:hAnsi="Tahoma" w:cs="Tahoma"/>
          <w:lang w:eastAsia="pl-PL"/>
        </w:rPr>
        <w:t xml:space="preserve"> w stanie bez wad.</w:t>
      </w:r>
    </w:p>
    <w:p w14:paraId="1FED3412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eastAsia="pl-PL"/>
        </w:rPr>
      </w:pPr>
      <w:r w:rsidRPr="00CA1A0B">
        <w:rPr>
          <w:rFonts w:ascii="Tahoma" w:eastAsia="Times New Roman" w:hAnsi="Tahoma" w:cs="Tahoma"/>
          <w:lang w:eastAsia="pl-PL"/>
        </w:rPr>
        <w:t xml:space="preserve">3. </w:t>
      </w:r>
      <w:r w:rsidRPr="00CA1A0B">
        <w:rPr>
          <w:rFonts w:ascii="Tahoma" w:eastAsia="Times New Roman" w:hAnsi="Tahoma" w:cs="Tahoma"/>
          <w:iCs/>
          <w:lang w:eastAsia="pl-PL"/>
        </w:rPr>
        <w:t>Czas oczekiwania na usunięcie awarii wynosi do 24 godzin.</w:t>
      </w:r>
    </w:p>
    <w:p w14:paraId="3936E16A" w14:textId="6E62ABF6" w:rsidR="00CA1A0B" w:rsidRPr="00CA1A0B" w:rsidRDefault="005F41DE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</w:t>
      </w:r>
      <w:r w:rsidR="00CA1A0B" w:rsidRPr="00CA1A0B">
        <w:rPr>
          <w:rFonts w:ascii="Tahoma" w:eastAsia="Times New Roman" w:hAnsi="Tahoma" w:cs="Tahoma"/>
          <w:lang w:eastAsia="pl-PL"/>
        </w:rPr>
        <w:t>. Czas naprawy wyłączony będzie z okresu gwarancyjnego; okres gwarancji zostanie automatycznie wydłużony o czas trwania naprawy.</w:t>
      </w:r>
    </w:p>
    <w:p w14:paraId="09726D10" w14:textId="2522D0E7" w:rsidR="00CA1A0B" w:rsidRPr="00CA1A0B" w:rsidRDefault="005F41DE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>5</w:t>
      </w:r>
      <w:r w:rsidR="00CA1A0B" w:rsidRPr="00CA1A0B">
        <w:rPr>
          <w:rFonts w:ascii="Tahoma" w:eastAsia="Times New Roman" w:hAnsi="Tahoma" w:cs="Tahoma"/>
          <w:lang w:eastAsia="pl-PL"/>
        </w:rPr>
        <w:t>. W okresie gwarancji wszystkie koszty związane z usunięciem wad obciążają Wykonawcę.</w:t>
      </w:r>
    </w:p>
    <w:p w14:paraId="05CEB238" w14:textId="77BF56A0" w:rsidR="00CA1A0B" w:rsidRPr="00CA1A0B" w:rsidRDefault="005F41DE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>6</w:t>
      </w:r>
      <w:r w:rsidR="00CA1A0B" w:rsidRPr="00CA1A0B">
        <w:rPr>
          <w:rFonts w:ascii="Tahoma" w:eastAsia="Times New Roman" w:hAnsi="Tahoma" w:cs="Tahoma"/>
          <w:lang w:eastAsia="pl-PL"/>
        </w:rPr>
        <w:t xml:space="preserve">. </w:t>
      </w:r>
      <w:r w:rsidR="00CA1A0B" w:rsidRPr="00CA1A0B">
        <w:rPr>
          <w:rFonts w:ascii="Tahoma" w:eastAsia="Times New Roman" w:hAnsi="Tahoma" w:cs="Tahoma"/>
          <w:iCs/>
          <w:lang w:eastAsia="pl-PL"/>
        </w:rPr>
        <w:t xml:space="preserve">Możliwość zgłaszania usterek 24 h/dobę pod numerem telefonu ……………. </w:t>
      </w:r>
    </w:p>
    <w:p w14:paraId="6597B2AF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eastAsia="pl-PL"/>
        </w:rPr>
      </w:pPr>
      <w:r w:rsidRPr="00CA1A0B">
        <w:rPr>
          <w:rFonts w:ascii="Tahoma" w:eastAsia="Times New Roman" w:hAnsi="Tahoma" w:cs="Tahoma"/>
          <w:iCs/>
          <w:lang w:eastAsia="pl-PL"/>
        </w:rPr>
        <w:t xml:space="preserve">    i faxu ……………..</w:t>
      </w:r>
    </w:p>
    <w:p w14:paraId="07AEC117" w14:textId="77777777" w:rsidR="00CA1A0B" w:rsidRPr="00CA1A0B" w:rsidRDefault="00CA1A0B" w:rsidP="00CA1A0B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563236D7" w14:textId="77777777" w:rsidR="00CA1A0B" w:rsidRPr="00CA1A0B" w:rsidRDefault="00CA1A0B" w:rsidP="00CA1A0B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5F6ECBBE" w14:textId="77777777" w:rsidR="00CA1A0B" w:rsidRPr="00CA1A0B" w:rsidRDefault="00CA1A0B" w:rsidP="00CA1A0B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             </w:t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</w:t>
      </w: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________________________________</w:t>
      </w:r>
    </w:p>
    <w:p w14:paraId="388B189B" w14:textId="77777777" w:rsidR="00CA1A0B" w:rsidRPr="00CA1A0B" w:rsidRDefault="00CA1A0B" w:rsidP="00CA1A0B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           </w:t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</w: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</w:t>
      </w:r>
      <w:r w:rsidRPr="00CA1A0B">
        <w:rPr>
          <w:rFonts w:ascii="Tahoma" w:eastAsia="Times New Roman" w:hAnsi="Tahoma" w:cs="Tahoma"/>
          <w:color w:val="000000"/>
          <w:lang w:eastAsia="pl-PL"/>
        </w:rPr>
        <w:tab/>
        <w:t xml:space="preserve"> _________________________________</w:t>
      </w:r>
    </w:p>
    <w:p w14:paraId="4B3BD151" w14:textId="77777777" w:rsidR="00CA1A0B" w:rsidRPr="00CA1A0B" w:rsidRDefault="00CA1A0B" w:rsidP="00CA1A0B">
      <w:pPr>
        <w:spacing w:after="0" w:line="240" w:lineRule="auto"/>
        <w:ind w:left="708" w:hanging="272"/>
        <w:jc w:val="both"/>
        <w:rPr>
          <w:rFonts w:ascii="Tahoma" w:eastAsia="Times New Roman" w:hAnsi="Tahoma" w:cs="Tahoma"/>
          <w:lang w:eastAsia="pl-PL"/>
        </w:rPr>
      </w:pPr>
      <w:r w:rsidRPr="00CA1A0B">
        <w:rPr>
          <w:rFonts w:ascii="Tahoma" w:eastAsia="Times New Roman" w:hAnsi="Tahoma" w:cs="Tahoma"/>
          <w:lang w:eastAsia="pl-PL"/>
        </w:rPr>
        <w:tab/>
      </w:r>
      <w:r w:rsidRPr="00CA1A0B">
        <w:rPr>
          <w:rFonts w:ascii="Tahoma" w:eastAsia="Times New Roman" w:hAnsi="Tahoma" w:cs="Tahoma"/>
          <w:lang w:eastAsia="pl-PL"/>
        </w:rPr>
        <w:tab/>
      </w:r>
      <w:r w:rsidRPr="00CA1A0B">
        <w:rPr>
          <w:rFonts w:ascii="Tahoma" w:eastAsia="Times New Roman" w:hAnsi="Tahoma" w:cs="Tahoma"/>
          <w:lang w:eastAsia="pl-PL"/>
        </w:rPr>
        <w:tab/>
        <w:t xml:space="preserve">                                            Czytelne podpisy osób uprawnionych </w:t>
      </w:r>
      <w:r w:rsidRPr="00CA1A0B">
        <w:rPr>
          <w:rFonts w:ascii="Tahoma" w:eastAsia="Times New Roman" w:hAnsi="Tahoma" w:cs="Tahoma"/>
          <w:lang w:eastAsia="pl-PL"/>
        </w:rPr>
        <w:br/>
        <w:t xml:space="preserve">                                                     do reprezentowania Wykonawcy/ Wykonawców</w:t>
      </w:r>
    </w:p>
    <w:p w14:paraId="50D9F68D" w14:textId="77777777" w:rsidR="00CA1A0B" w:rsidRPr="00CA1A0B" w:rsidRDefault="00CA1A0B" w:rsidP="00CA1A0B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67F7C99B" w14:textId="77777777" w:rsidR="00FD5C3B" w:rsidRDefault="00FD5C3B"/>
    <w:sectPr w:rsidR="00FD5C3B" w:rsidSect="00C43C6F">
      <w:headerReference w:type="default" r:id="rId6"/>
      <w:pgSz w:w="11906" w:h="16838"/>
      <w:pgMar w:top="851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5D0A6" w14:textId="77777777" w:rsidR="00A45A8C" w:rsidRDefault="00A45A8C" w:rsidP="00A45A8C">
      <w:pPr>
        <w:spacing w:after="0" w:line="240" w:lineRule="auto"/>
      </w:pPr>
      <w:r>
        <w:separator/>
      </w:r>
    </w:p>
  </w:endnote>
  <w:endnote w:type="continuationSeparator" w:id="0">
    <w:p w14:paraId="5F9D8368" w14:textId="77777777" w:rsidR="00A45A8C" w:rsidRDefault="00A45A8C" w:rsidP="00A4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60A55" w14:textId="77777777" w:rsidR="00A45A8C" w:rsidRDefault="00A45A8C" w:rsidP="00A45A8C">
      <w:pPr>
        <w:spacing w:after="0" w:line="240" w:lineRule="auto"/>
      </w:pPr>
      <w:r>
        <w:separator/>
      </w:r>
    </w:p>
  </w:footnote>
  <w:footnote w:type="continuationSeparator" w:id="0">
    <w:p w14:paraId="48FB4BFB" w14:textId="77777777" w:rsidR="00A45A8C" w:rsidRDefault="00A45A8C" w:rsidP="00A4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0E55" w14:textId="2F2C98B4" w:rsidR="00A45A8C" w:rsidRDefault="00A45A8C">
    <w:pPr>
      <w:pStyle w:val="Nagwek"/>
    </w:pPr>
    <w:r>
      <w:rPr>
        <w:noProof/>
      </w:rPr>
      <w:drawing>
        <wp:inline distT="0" distB="0" distL="0" distR="0" wp14:anchorId="5CEB0216" wp14:editId="4CB6E5A0">
          <wp:extent cx="5759450" cy="69010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C3B"/>
    <w:rsid w:val="00197C19"/>
    <w:rsid w:val="002B1F84"/>
    <w:rsid w:val="005F41DE"/>
    <w:rsid w:val="00A45A8C"/>
    <w:rsid w:val="00CA1A0B"/>
    <w:rsid w:val="00FD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B008"/>
  <w15:chartTrackingRefBased/>
  <w15:docId w15:val="{551F88EE-ED09-4FBF-8902-FD7FB7C3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8C"/>
  </w:style>
  <w:style w:type="paragraph" w:styleId="Stopka">
    <w:name w:val="footer"/>
    <w:basedOn w:val="Normalny"/>
    <w:link w:val="StopkaZnak"/>
    <w:uiPriority w:val="99"/>
    <w:unhideWhenUsed/>
    <w:rsid w:val="00A4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8C"/>
  </w:style>
  <w:style w:type="paragraph" w:styleId="Tekstdymka">
    <w:name w:val="Balloon Text"/>
    <w:basedOn w:val="Normalny"/>
    <w:link w:val="TekstdymkaZnak"/>
    <w:uiPriority w:val="99"/>
    <w:semiHidden/>
    <w:unhideWhenUsed/>
    <w:rsid w:val="00A45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Spałek</dc:creator>
  <cp:keywords/>
  <dc:description/>
  <cp:lastModifiedBy>Dominik Okunek</cp:lastModifiedBy>
  <cp:revision>6</cp:revision>
  <cp:lastPrinted>2019-01-11T12:54:00Z</cp:lastPrinted>
  <dcterms:created xsi:type="dcterms:W3CDTF">2018-09-10T05:57:00Z</dcterms:created>
  <dcterms:modified xsi:type="dcterms:W3CDTF">2019-01-11T12:54:00Z</dcterms:modified>
</cp:coreProperties>
</file>